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26" w:rsidRPr="00A06B26" w:rsidRDefault="00A06B26" w:rsidP="0010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B26">
        <w:rPr>
          <w:rFonts w:ascii="Times New Roman" w:hAnsi="Times New Roman" w:cs="Times New Roman"/>
          <w:b/>
          <w:sz w:val="24"/>
          <w:szCs w:val="24"/>
        </w:rPr>
        <w:t>ДОПОЛНИТЕЛЬНОЕ СОГЛАШЕНИЕ №__</w:t>
      </w:r>
    </w:p>
    <w:p w:rsidR="00E8122B" w:rsidRPr="00E8122B" w:rsidRDefault="00A06B26" w:rsidP="00104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26">
        <w:rPr>
          <w:rFonts w:ascii="Times New Roman" w:hAnsi="Times New Roman" w:cs="Times New Roman"/>
          <w:b/>
          <w:sz w:val="24"/>
          <w:szCs w:val="24"/>
        </w:rPr>
        <w:t>к договору об образовании № __________ от_______</w:t>
      </w:r>
    </w:p>
    <w:p w:rsidR="00A06B26" w:rsidRPr="0013070A" w:rsidRDefault="00A06B26" w:rsidP="00A06B26">
      <w:pPr>
        <w:rPr>
          <w:rFonts w:ascii="Times New Roman" w:hAnsi="Times New Roman" w:cs="Times New Roman"/>
          <w:sz w:val="24"/>
          <w:szCs w:val="24"/>
        </w:rPr>
      </w:pPr>
      <w:r w:rsidRPr="00A06B26">
        <w:rPr>
          <w:rFonts w:ascii="Times New Roman" w:hAnsi="Times New Roman" w:cs="Times New Roman"/>
          <w:sz w:val="24"/>
          <w:szCs w:val="24"/>
        </w:rPr>
        <w:t xml:space="preserve">г. Н. Новгород                                                                     </w:t>
      </w:r>
      <w:r w:rsidR="00E812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464D">
        <w:rPr>
          <w:rFonts w:ascii="Times New Roman" w:hAnsi="Times New Roman" w:cs="Times New Roman"/>
          <w:sz w:val="24"/>
          <w:szCs w:val="24"/>
        </w:rPr>
        <w:t xml:space="preserve">     </w:t>
      </w:r>
      <w:r w:rsidR="00E8122B">
        <w:rPr>
          <w:rFonts w:ascii="Times New Roman" w:hAnsi="Times New Roman" w:cs="Times New Roman"/>
          <w:sz w:val="24"/>
          <w:szCs w:val="24"/>
        </w:rPr>
        <w:t xml:space="preserve"> </w:t>
      </w:r>
      <w:r w:rsidRPr="00A06B26">
        <w:rPr>
          <w:rFonts w:ascii="Times New Roman" w:hAnsi="Times New Roman" w:cs="Times New Roman"/>
          <w:sz w:val="24"/>
          <w:szCs w:val="24"/>
        </w:rPr>
        <w:t xml:space="preserve"> </w:t>
      </w:r>
      <w:r w:rsidRPr="007D2D3C">
        <w:rPr>
          <w:rFonts w:ascii="Times New Roman" w:hAnsi="Times New Roman" w:cs="Times New Roman"/>
          <w:sz w:val="24"/>
          <w:szCs w:val="24"/>
        </w:rPr>
        <w:t>«__</w:t>
      </w:r>
      <w:r w:rsidR="00E8122B">
        <w:rPr>
          <w:rFonts w:ascii="Times New Roman" w:hAnsi="Times New Roman" w:cs="Times New Roman"/>
          <w:sz w:val="24"/>
          <w:szCs w:val="24"/>
        </w:rPr>
        <w:t>_</w:t>
      </w:r>
      <w:r w:rsidRPr="007D2D3C">
        <w:rPr>
          <w:rFonts w:ascii="Times New Roman" w:hAnsi="Times New Roman" w:cs="Times New Roman"/>
          <w:sz w:val="24"/>
          <w:szCs w:val="24"/>
        </w:rPr>
        <w:t>»__</w:t>
      </w:r>
      <w:r w:rsidR="00E8122B">
        <w:rPr>
          <w:rFonts w:ascii="Times New Roman" w:hAnsi="Times New Roman" w:cs="Times New Roman"/>
          <w:sz w:val="24"/>
          <w:szCs w:val="24"/>
        </w:rPr>
        <w:t>_</w:t>
      </w:r>
      <w:r w:rsidRPr="007D2D3C">
        <w:rPr>
          <w:rFonts w:ascii="Times New Roman" w:hAnsi="Times New Roman" w:cs="Times New Roman"/>
          <w:sz w:val="24"/>
          <w:szCs w:val="24"/>
        </w:rPr>
        <w:t>_______</w:t>
      </w:r>
      <w:r w:rsidR="00E8122B" w:rsidRPr="0013070A">
        <w:rPr>
          <w:rFonts w:ascii="Times New Roman" w:hAnsi="Times New Roman" w:cs="Times New Roman"/>
          <w:sz w:val="24"/>
          <w:szCs w:val="24"/>
        </w:rPr>
        <w:t>202_</w:t>
      </w:r>
      <w:r w:rsidRPr="0013070A">
        <w:rPr>
          <w:rFonts w:ascii="Times New Roman" w:hAnsi="Times New Roman" w:cs="Times New Roman"/>
          <w:sz w:val="24"/>
          <w:szCs w:val="24"/>
        </w:rPr>
        <w:t>г</w:t>
      </w:r>
    </w:p>
    <w:p w:rsidR="00A06B26" w:rsidRPr="0013070A" w:rsidRDefault="00A06B26" w:rsidP="00505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«Приволжский исследовательский медицинский университет» Министерства здравоохранения Российской Федерации (ФГБОУ ВО «ПИМУ» Минздрава России) на основании лицензии от 07.05.2018г. № Л035-00115-52/00119541, выданной Федеральной службой по надзору в сфере образования и науки на срок – «бессрочно» и государственной аккредитации, регистрационный №А007-00115-52/01128017, предоставленной 26.06.2018 г. Федеральной службой по надзору в сфере образования и науки  (выписка из реестра аккредитованных программ от 30.05.2024 г.), именуемое в дальнейшем «Исполнитель», в лице проректора по учебной работе Елены Сергеевны Богомоловой, действующего на основании доверенности от 27.12.2024г. №78, с одной стороны и гражданин____________________, именуем</w:t>
      </w:r>
      <w:r w:rsidR="00ED1CE5" w:rsidRPr="0013070A">
        <w:rPr>
          <w:rFonts w:ascii="Times New Roman" w:hAnsi="Times New Roman" w:cs="Times New Roman"/>
          <w:sz w:val="24"/>
          <w:szCs w:val="24"/>
        </w:rPr>
        <w:t xml:space="preserve">ый </w:t>
      </w:r>
      <w:r w:rsidRPr="0013070A">
        <w:rPr>
          <w:rFonts w:ascii="Times New Roman" w:hAnsi="Times New Roman" w:cs="Times New Roman"/>
          <w:sz w:val="24"/>
          <w:szCs w:val="24"/>
        </w:rPr>
        <w:t xml:space="preserve">в дальнейшем “Заказчик”, </w:t>
      </w:r>
      <w:r w:rsidR="00E8122B" w:rsidRPr="0013070A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13070A">
        <w:rPr>
          <w:rFonts w:ascii="Times New Roman" w:hAnsi="Times New Roman" w:cs="Times New Roman"/>
          <w:sz w:val="24"/>
          <w:szCs w:val="24"/>
        </w:rPr>
        <w:t xml:space="preserve">совместно именуемые “Стороны” заключили Дополнительное соглашение </w:t>
      </w:r>
      <w:r w:rsidR="0070510C" w:rsidRPr="0013070A">
        <w:rPr>
          <w:rFonts w:ascii="Times New Roman" w:hAnsi="Times New Roman" w:cs="Times New Roman"/>
          <w:sz w:val="24"/>
          <w:szCs w:val="24"/>
        </w:rPr>
        <w:t>к Договору об образовании № ___ от ___________ (далее – Договор) о</w:t>
      </w:r>
      <w:r w:rsidRPr="0013070A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70510C" w:rsidRPr="0013070A" w:rsidRDefault="0070510C" w:rsidP="00505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10C" w:rsidRPr="0013070A" w:rsidRDefault="0070510C" w:rsidP="009D2B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>Пункт 4.1. Договора читать в следующей редакции:</w:t>
      </w:r>
    </w:p>
    <w:p w:rsidR="00255B9F" w:rsidRPr="0013070A" w:rsidRDefault="00255B9F" w:rsidP="00255B9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 xml:space="preserve">«Полная стоимость платных образовательных услуг на весь период обучения по настоящему договору, с учетом скидки в размере ____% от полной стоимости платных образовательных услуг, которая предоставлена в соответствии с приказом № </w:t>
      </w:r>
      <w:r w:rsidR="00142224">
        <w:rPr>
          <w:rFonts w:ascii="Times New Roman" w:hAnsi="Times New Roman" w:cs="Times New Roman"/>
          <w:sz w:val="24"/>
          <w:szCs w:val="24"/>
        </w:rPr>
        <w:t>151/</w:t>
      </w:r>
      <w:proofErr w:type="spellStart"/>
      <w:r w:rsidR="00142224">
        <w:rPr>
          <w:rFonts w:ascii="Times New Roman" w:hAnsi="Times New Roman" w:cs="Times New Roman"/>
          <w:sz w:val="24"/>
          <w:szCs w:val="24"/>
        </w:rPr>
        <w:t>Ахд</w:t>
      </w:r>
      <w:proofErr w:type="spellEnd"/>
      <w:r w:rsidRPr="0013070A">
        <w:rPr>
          <w:rFonts w:ascii="Times New Roman" w:hAnsi="Times New Roman" w:cs="Times New Roman"/>
          <w:sz w:val="24"/>
          <w:szCs w:val="24"/>
        </w:rPr>
        <w:t xml:space="preserve"> от </w:t>
      </w:r>
      <w:r w:rsidR="00142224">
        <w:rPr>
          <w:rFonts w:ascii="Times New Roman" w:hAnsi="Times New Roman" w:cs="Times New Roman"/>
          <w:sz w:val="24"/>
          <w:szCs w:val="24"/>
        </w:rPr>
        <w:t>1</w:t>
      </w:r>
      <w:r w:rsidRPr="0013070A">
        <w:rPr>
          <w:rFonts w:ascii="Times New Roman" w:hAnsi="Times New Roman" w:cs="Times New Roman"/>
          <w:sz w:val="24"/>
          <w:szCs w:val="24"/>
        </w:rPr>
        <w:t>4.0</w:t>
      </w:r>
      <w:r w:rsidR="00142224">
        <w:rPr>
          <w:rFonts w:ascii="Times New Roman" w:hAnsi="Times New Roman" w:cs="Times New Roman"/>
          <w:sz w:val="24"/>
          <w:szCs w:val="24"/>
        </w:rPr>
        <w:t>4</w:t>
      </w:r>
      <w:r w:rsidRPr="0013070A">
        <w:rPr>
          <w:rFonts w:ascii="Times New Roman" w:hAnsi="Times New Roman" w:cs="Times New Roman"/>
          <w:sz w:val="24"/>
          <w:szCs w:val="24"/>
        </w:rPr>
        <w:t>.202</w:t>
      </w:r>
      <w:r w:rsidR="00142224">
        <w:rPr>
          <w:rFonts w:ascii="Times New Roman" w:hAnsi="Times New Roman" w:cs="Times New Roman"/>
          <w:sz w:val="24"/>
          <w:szCs w:val="24"/>
        </w:rPr>
        <w:t>5</w:t>
      </w:r>
      <w:r w:rsidRPr="0013070A">
        <w:rPr>
          <w:rFonts w:ascii="Times New Roman" w:hAnsi="Times New Roman" w:cs="Times New Roman"/>
          <w:sz w:val="24"/>
          <w:szCs w:val="24"/>
        </w:rPr>
        <w:t xml:space="preserve">г. «Об установлении стоимости обучения в Академии ДОО» составляет ____________ (_____________________________________________________________________________) рублей, </w:t>
      </w:r>
    </w:p>
    <w:p w:rsidR="00255B9F" w:rsidRPr="0013070A" w:rsidRDefault="00255B9F" w:rsidP="00255B9F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3070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прописью</w:t>
      </w:r>
    </w:p>
    <w:p w:rsidR="00255B9F" w:rsidRPr="0013070A" w:rsidRDefault="00255B9F" w:rsidP="00255B9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>НДС не облагается на основании подп. 1.4 пункта 2 статьи 149 НК РФ.</w:t>
      </w:r>
    </w:p>
    <w:p w:rsidR="00F8256A" w:rsidRPr="0013070A" w:rsidRDefault="00F8256A" w:rsidP="00255B9F">
      <w:pPr>
        <w:tabs>
          <w:tab w:val="left" w:pos="870"/>
        </w:tabs>
        <w:spacing w:after="0" w:line="240" w:lineRule="auto"/>
        <w:jc w:val="both"/>
        <w:rPr>
          <w:rFonts w:ascii="Gulim" w:eastAsia="Gulim" w:hAnsi="Gulim" w:cs="Gulim"/>
          <w:b/>
          <w:color w:val="000000"/>
          <w:sz w:val="24"/>
          <w:szCs w:val="24"/>
          <w:u w:val="single"/>
          <w:lang w:eastAsia="ru-RU"/>
        </w:rPr>
      </w:pPr>
      <w:r w:rsidRPr="0013070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>При переводе денежных средств за обучение на счет Ис</w:t>
      </w:r>
      <w:r w:rsidR="0010464D" w:rsidRPr="0013070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полнителя стоимость услуг банка </w:t>
      </w:r>
      <w:r w:rsidRPr="0013070A">
        <w:rPr>
          <w:rFonts w:ascii="Times New Roman" w:eastAsia="Gulim" w:hAnsi="Times New Roman" w:cs="Times New Roman"/>
          <w:color w:val="000000"/>
          <w:sz w:val="24"/>
          <w:szCs w:val="24"/>
          <w:lang w:eastAsia="ru-RU"/>
        </w:rPr>
        <w:t xml:space="preserve">оплачивается Заказчиком самостоятельно. </w:t>
      </w:r>
    </w:p>
    <w:p w:rsidR="00F8256A" w:rsidRPr="0013070A" w:rsidRDefault="00F8256A" w:rsidP="0010464D">
      <w:pPr>
        <w:tabs>
          <w:tab w:val="left" w:pos="567"/>
        </w:tabs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  <w:lang w:eastAsia="ru-RU"/>
        </w:rPr>
      </w:pPr>
      <w:r w:rsidRPr="0013070A">
        <w:rPr>
          <w:rFonts w:ascii="Times New Roman" w:eastAsia="Gulim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допускается.</w:t>
      </w:r>
      <w:r w:rsidR="0010464D" w:rsidRPr="0013070A">
        <w:rPr>
          <w:rFonts w:ascii="Times New Roman" w:eastAsia="Gulim" w:hAnsi="Times New Roman" w:cs="Times New Roman"/>
          <w:sz w:val="24"/>
          <w:szCs w:val="24"/>
          <w:lang w:eastAsia="ru-RU"/>
        </w:rPr>
        <w:t>»</w:t>
      </w:r>
    </w:p>
    <w:p w:rsidR="003A0802" w:rsidRPr="0013070A" w:rsidRDefault="003A0802" w:rsidP="003A0802">
      <w:pPr>
        <w:pStyle w:val="a3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>Все остальные положения Договора остаются без изменений.</w:t>
      </w:r>
    </w:p>
    <w:p w:rsidR="003A0802" w:rsidRPr="0013070A" w:rsidRDefault="003A0802" w:rsidP="003A0802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 момента подписания и является неотъемлемой частью Договора.</w:t>
      </w:r>
    </w:p>
    <w:p w:rsidR="0043794F" w:rsidRPr="0013070A" w:rsidRDefault="003A0802" w:rsidP="0010464D">
      <w:pPr>
        <w:numPr>
          <w:ilvl w:val="0"/>
          <w:numId w:val="1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0A">
        <w:rPr>
          <w:rFonts w:ascii="Times New Roman" w:hAnsi="Times New Roman" w:cs="Times New Roman"/>
          <w:sz w:val="24"/>
          <w:szCs w:val="24"/>
        </w:rPr>
        <w:t>Настоящее дополнительное соглашение составлено в трех экземплярах, имеющих одинаковую юридическую силу, два экземпляра передаются Исполнителю, один - Заказчику.</w:t>
      </w:r>
    </w:p>
    <w:p w:rsidR="0010464D" w:rsidRPr="0013070A" w:rsidRDefault="0010464D" w:rsidP="001673F8">
      <w:p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1C3" w:rsidRPr="003A0802" w:rsidRDefault="00DD41C3" w:rsidP="00DD41C3">
      <w:p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BE5DCA" w:rsidRPr="00BE5DCA" w:rsidTr="003A0802">
        <w:tc>
          <w:tcPr>
            <w:tcW w:w="4928" w:type="dxa"/>
            <w:shd w:val="clear" w:color="auto" w:fill="auto"/>
          </w:tcPr>
          <w:p w:rsidR="00BE5DCA" w:rsidRPr="00BE5DCA" w:rsidRDefault="00BE5DCA" w:rsidP="00BE5DCA">
            <w:pPr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Исполнитель:</w:t>
            </w:r>
          </w:p>
        </w:tc>
        <w:tc>
          <w:tcPr>
            <w:tcW w:w="4643" w:type="dxa"/>
            <w:shd w:val="clear" w:color="auto" w:fill="auto"/>
          </w:tcPr>
          <w:p w:rsidR="00BE5DCA" w:rsidRPr="00BE5DCA" w:rsidRDefault="00BE5DCA" w:rsidP="00BE5DCA">
            <w:pPr>
              <w:spacing w:after="0" w:line="240" w:lineRule="auto"/>
              <w:jc w:val="center"/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Заказчик</w:t>
            </w:r>
            <w:r w:rsidRPr="00BE5DCA">
              <w:rPr>
                <w:rFonts w:ascii="Times New Roman" w:eastAsia="Gulim" w:hAnsi="Times New Roman" w:cs="Times New Roman"/>
                <w:b/>
                <w:strike/>
                <w:color w:val="000000"/>
                <w:sz w:val="16"/>
                <w:szCs w:val="16"/>
                <w:lang w:eastAsia="ru-RU"/>
              </w:rPr>
              <w:t>:</w:t>
            </w:r>
          </w:p>
        </w:tc>
      </w:tr>
      <w:tr w:rsidR="00BE5DCA" w:rsidRPr="00BE5DCA" w:rsidTr="0043794F">
        <w:trPr>
          <w:trHeight w:val="4745"/>
        </w:trPr>
        <w:tc>
          <w:tcPr>
            <w:tcW w:w="4928" w:type="dxa"/>
            <w:shd w:val="clear" w:color="auto" w:fill="auto"/>
          </w:tcPr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ФГБОУ ВО «ПИМУ» Минздрава России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Юридический адрес: 603005, г. Нижний Новгород, пл. Минина и Пожарского, д. 10/1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Почтовый адрес: 603950, БОКС-470, г. Нижний Новгород, пл. Минина и Пожарского, д. 10/1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тел./факс (831) 422-12-87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E-mail: </w:t>
            </w:r>
            <w:r w:rsidR="0010464D">
              <w:fldChar w:fldCharType="begin"/>
            </w:r>
            <w:r w:rsidR="0010464D" w:rsidRPr="00E8122B">
              <w:rPr>
                <w:lang w:val="en-US"/>
              </w:rPr>
              <w:instrText xml:space="preserve"> HYPERLINK "mailto:loginova_n@pimunn.net" </w:instrText>
            </w:r>
            <w:r w:rsidR="0010464D">
              <w:fldChar w:fldCharType="separate"/>
            </w: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val="en-US" w:eastAsia="ru-RU"/>
              </w:rPr>
              <w:t>loginova_n@pimunn.net</w:t>
            </w:r>
            <w:r w:rsidR="0010464D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val="en-US" w:eastAsia="ru-RU"/>
              </w:rPr>
              <w:fldChar w:fldCharType="end"/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ИНН 5260037940 КПП 526001001 ОГРН 1025203045482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Единый казначейский счет (Корреспондентский счет)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№40102810745370000024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в Волго-Вятском ГУ Банка России/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УФК по Нижегородской области г. Нижний Новгород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БИК 012202102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Казначейский счет (счет плательщика) 03214643000000013200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УФК по Нижегородской области (ФГБОУ ВО "ПИМУ" Минздрава России л/с 20326Х43770)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ОКТМО 22701000 КБК 00000000000000000130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  <w:t>Проректор по учебной работе</w:t>
            </w: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E5DCA" w:rsidRPr="00BE5DCA" w:rsidRDefault="00BE5DCA" w:rsidP="00BE5DCA">
            <w:pPr>
              <w:tabs>
                <w:tab w:val="left" w:pos="3489"/>
              </w:tabs>
              <w:spacing w:after="0" w:line="240" w:lineRule="auto"/>
              <w:rPr>
                <w:rFonts w:ascii="Times New Roman" w:eastAsia="Gulim" w:hAnsi="Times New Roman" w:cs="Times New Roman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sz w:val="16"/>
                <w:szCs w:val="16"/>
                <w:lang w:eastAsia="ru-RU"/>
              </w:rPr>
              <w:t>_____________________________/  Е.С. Богомолова/</w:t>
            </w:r>
          </w:p>
          <w:p w:rsidR="00BE5DCA" w:rsidRPr="00BE5DCA" w:rsidRDefault="00BE5DCA" w:rsidP="00BE5DCA">
            <w:pPr>
              <w:spacing w:after="0" w:line="180" w:lineRule="exact"/>
              <w:ind w:left="100"/>
              <w:jc w:val="both"/>
              <w:rPr>
                <w:rFonts w:ascii="Times New Roman" w:eastAsia="Gulim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E5DCA">
              <w:rPr>
                <w:rFonts w:ascii="Times New Roman" w:eastAsia="Gulim" w:hAnsi="Times New Roman" w:cs="Times New Roman"/>
                <w:sz w:val="16"/>
                <w:szCs w:val="16"/>
                <w:lang w:eastAsia="ru-RU"/>
              </w:rPr>
              <w:t>м.п</w:t>
            </w:r>
            <w:proofErr w:type="spellEnd"/>
            <w:r w:rsidRPr="00BE5DCA">
              <w:rPr>
                <w:rFonts w:ascii="Times New Roman" w:eastAsia="Gulim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43" w:type="dxa"/>
            <w:shd w:val="clear" w:color="auto" w:fill="auto"/>
          </w:tcPr>
          <w:tbl>
            <w:tblPr>
              <w:tblW w:w="570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3"/>
            </w:tblGrid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24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Ф.И.О.</w:t>
                  </w:r>
                </w:p>
                <w:p w:rsidR="00BE5DCA" w:rsidRPr="00BE5DCA" w:rsidRDefault="00BE5DCA" w:rsidP="00BE5DCA">
                  <w:pPr>
                    <w:spacing w:after="0" w:line="24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  <w:vAlign w:val="bottom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Паспортные данные:</w:t>
                  </w: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Адрес регистрации:</w:t>
                  </w: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val="en-US" w:eastAsia="ru-RU"/>
                    </w:rPr>
                    <w:t>E</w:t>
                  </w: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val="en-US" w:eastAsia="ru-RU"/>
                    </w:rPr>
                    <w:t>mail</w:t>
                  </w: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:</w:t>
                  </w:r>
                </w:p>
              </w:tc>
            </w:tr>
            <w:tr w:rsidR="00BE5DCA" w:rsidRPr="00BE5DCA" w:rsidTr="003A0802">
              <w:tc>
                <w:tcPr>
                  <w:tcW w:w="5703" w:type="dxa"/>
                  <w:shd w:val="clear" w:color="auto" w:fill="auto"/>
                </w:tcPr>
                <w:p w:rsidR="00BE5DCA" w:rsidRPr="00BE5DCA" w:rsidRDefault="00BE5DCA" w:rsidP="00BE5DCA">
                  <w:pPr>
                    <w:spacing w:after="0" w:line="360" w:lineRule="auto"/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BE5DCA">
                    <w:rPr>
                      <w:rFonts w:ascii="Times New Roman" w:eastAsia="Gulim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№ тел.</w:t>
                  </w:r>
                </w:p>
              </w:tc>
            </w:tr>
          </w:tbl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BE5DCA" w:rsidRPr="00BE5DCA" w:rsidRDefault="00BE5DCA" w:rsidP="00BE5DCA">
            <w:pPr>
              <w:spacing w:after="0" w:line="240" w:lineRule="auto"/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E5DCA">
              <w:rPr>
                <w:rFonts w:ascii="Times New Roman" w:eastAsia="Gulim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Подпись_________________________/ФИО_____________________________/</w:t>
            </w:r>
          </w:p>
        </w:tc>
      </w:tr>
    </w:tbl>
    <w:p w:rsidR="00BD3250" w:rsidRDefault="00BD3250" w:rsidP="0043794F"/>
    <w:p w:rsidR="00BD3250" w:rsidRPr="00BD3250" w:rsidRDefault="00BD3250" w:rsidP="0043794F">
      <w:pPr>
        <w:pStyle w:val="a3"/>
        <w:rPr>
          <w:rFonts w:ascii="Times New Roman" w:hAnsi="Times New Roman" w:cs="Times New Roman"/>
        </w:rPr>
      </w:pPr>
    </w:p>
    <w:sectPr w:rsidR="00BD3250" w:rsidRPr="00BD3250" w:rsidSect="0010464D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Lucida Sans Unicode" w:cs="Tahoma" w:hint="default"/>
        <w:kern w:val="2"/>
        <w:sz w:val="22"/>
        <w:szCs w:val="22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  <w:rPr>
        <w:rFonts w:eastAsia="Lucida Sans Unicode" w:cs="Tahoma" w:hint="default"/>
      </w:rPr>
    </w:lvl>
  </w:abstractNum>
  <w:abstractNum w:abstractNumId="2">
    <w:nsid w:val="4E7C2BF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142"/>
        </w:tabs>
        <w:ind w:left="1069" w:hanging="360"/>
      </w:pPr>
      <w:rPr>
        <w:rFonts w:eastAsia="Lucida Sans Unicode" w:cs="Tahoma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26"/>
    <w:rsid w:val="0010464D"/>
    <w:rsid w:val="0013070A"/>
    <w:rsid w:val="00142224"/>
    <w:rsid w:val="001673F8"/>
    <w:rsid w:val="00255B9F"/>
    <w:rsid w:val="003A0802"/>
    <w:rsid w:val="0043794F"/>
    <w:rsid w:val="004B7C69"/>
    <w:rsid w:val="00505231"/>
    <w:rsid w:val="0059610C"/>
    <w:rsid w:val="00651311"/>
    <w:rsid w:val="00667535"/>
    <w:rsid w:val="0070510C"/>
    <w:rsid w:val="00754D91"/>
    <w:rsid w:val="007D2D3C"/>
    <w:rsid w:val="009D2BBE"/>
    <w:rsid w:val="00A06B26"/>
    <w:rsid w:val="00BD3250"/>
    <w:rsid w:val="00BE5DCA"/>
    <w:rsid w:val="00D66462"/>
    <w:rsid w:val="00DC6FF4"/>
    <w:rsid w:val="00DD41C3"/>
    <w:rsid w:val="00DD59CD"/>
    <w:rsid w:val="00E05D21"/>
    <w:rsid w:val="00E30A24"/>
    <w:rsid w:val="00E51822"/>
    <w:rsid w:val="00E8122B"/>
    <w:rsid w:val="00ED1CE5"/>
    <w:rsid w:val="00F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CD"/>
    <w:pPr>
      <w:ind w:left="720"/>
      <w:contextualSpacing/>
    </w:pPr>
  </w:style>
  <w:style w:type="paragraph" w:customStyle="1" w:styleId="21">
    <w:name w:val="Основной текст 21"/>
    <w:basedOn w:val="a"/>
    <w:rsid w:val="00BD3250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autoSpaceDE w:val="0"/>
      <w:spacing w:before="40" w:after="0" w:line="240" w:lineRule="auto"/>
    </w:pPr>
    <w:rPr>
      <w:rFonts w:ascii="Times New Roman" w:eastAsia="Times New Roman" w:hAnsi="Times New Roman" w:cs="Times New Roman"/>
      <w:sz w:val="20"/>
      <w:szCs w:val="28"/>
      <w:lang w:eastAsia="zh-CN"/>
    </w:rPr>
  </w:style>
  <w:style w:type="paragraph" w:styleId="a4">
    <w:name w:val="Subtitle"/>
    <w:basedOn w:val="a"/>
    <w:next w:val="a"/>
    <w:link w:val="a5"/>
    <w:uiPriority w:val="11"/>
    <w:qFormat/>
    <w:rsid w:val="00437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37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CD"/>
    <w:pPr>
      <w:ind w:left="720"/>
      <w:contextualSpacing/>
    </w:pPr>
  </w:style>
  <w:style w:type="paragraph" w:customStyle="1" w:styleId="21">
    <w:name w:val="Основной текст 21"/>
    <w:basedOn w:val="a"/>
    <w:rsid w:val="00BD3250"/>
    <w:p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uppressAutoHyphens/>
      <w:autoSpaceDE w:val="0"/>
      <w:spacing w:before="40" w:after="0" w:line="240" w:lineRule="auto"/>
    </w:pPr>
    <w:rPr>
      <w:rFonts w:ascii="Times New Roman" w:eastAsia="Times New Roman" w:hAnsi="Times New Roman" w:cs="Times New Roman"/>
      <w:sz w:val="20"/>
      <w:szCs w:val="28"/>
      <w:lang w:eastAsia="zh-CN"/>
    </w:rPr>
  </w:style>
  <w:style w:type="paragraph" w:styleId="a4">
    <w:name w:val="Subtitle"/>
    <w:basedOn w:val="a"/>
    <w:next w:val="a"/>
    <w:link w:val="a5"/>
    <w:uiPriority w:val="11"/>
    <w:qFormat/>
    <w:rsid w:val="00437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37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Наталья Александровна</dc:creator>
  <cp:lastModifiedBy>Бубнова Наталья Александровна</cp:lastModifiedBy>
  <cp:revision>6</cp:revision>
  <cp:lastPrinted>2025-04-16T08:46:00Z</cp:lastPrinted>
  <dcterms:created xsi:type="dcterms:W3CDTF">2025-04-16T08:44:00Z</dcterms:created>
  <dcterms:modified xsi:type="dcterms:W3CDTF">2025-04-16T08:51:00Z</dcterms:modified>
</cp:coreProperties>
</file>